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4" w:rsidRDefault="00190334" w:rsidP="005B7A83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12 декабря, </w:t>
      </w:r>
    </w:p>
    <w:p w:rsidR="00190334" w:rsidRDefault="00190334" w:rsidP="005B7A83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в День Конституции Российской Федерации, </w:t>
      </w:r>
    </w:p>
    <w:p w:rsidR="00CF3080" w:rsidRPr="00190334" w:rsidRDefault="00190334" w:rsidP="005B7A83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пройдет общероссийский день приема граждан</w:t>
      </w:r>
    </w:p>
    <w:p w:rsidR="003073BD" w:rsidRPr="00190334" w:rsidRDefault="003073BD" w:rsidP="005B7A83">
      <w:pPr>
        <w:pStyle w:val="western"/>
        <w:spacing w:before="0" w:beforeAutospacing="0" w:after="0"/>
        <w:ind w:firstLine="0"/>
        <w:rPr>
          <w:sz w:val="20"/>
          <w:szCs w:val="20"/>
        </w:rPr>
      </w:pPr>
      <w:r w:rsidRPr="00190334">
        <w:rPr>
          <w:sz w:val="20"/>
          <w:szCs w:val="20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073BD" w:rsidRPr="00190334" w:rsidRDefault="003073BD" w:rsidP="005B7A83">
      <w:pPr>
        <w:pStyle w:val="western"/>
        <w:spacing w:before="0" w:beforeAutospacing="0" w:after="0"/>
        <w:ind w:firstLine="720"/>
        <w:rPr>
          <w:sz w:val="20"/>
          <w:szCs w:val="20"/>
        </w:rPr>
      </w:pPr>
      <w:r w:rsidRPr="00190334">
        <w:rPr>
          <w:sz w:val="20"/>
          <w:szCs w:val="20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3073BD" w:rsidRPr="00190334" w:rsidRDefault="003073BD" w:rsidP="005B7A83">
      <w:pPr>
        <w:pStyle w:val="western"/>
        <w:spacing w:before="0" w:beforeAutospacing="0" w:after="0"/>
        <w:ind w:firstLine="720"/>
        <w:rPr>
          <w:sz w:val="20"/>
          <w:szCs w:val="20"/>
        </w:rPr>
      </w:pPr>
      <w:r w:rsidRPr="00190334">
        <w:rPr>
          <w:sz w:val="20"/>
          <w:szCs w:val="20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</w:t>
      </w:r>
      <w:r w:rsidRPr="00190334">
        <w:rPr>
          <w:b/>
          <w:bCs/>
          <w:sz w:val="20"/>
          <w:szCs w:val="20"/>
        </w:rPr>
        <w:t xml:space="preserve"> в</w:t>
      </w:r>
      <w:r w:rsidRPr="00190334">
        <w:rPr>
          <w:b/>
          <w:bCs/>
          <w:i/>
          <w:iCs/>
          <w:sz w:val="20"/>
          <w:szCs w:val="20"/>
        </w:rPr>
        <w:t xml:space="preserve"> течение 7 рабочих дней </w:t>
      </w:r>
      <w:r w:rsidRPr="00190334">
        <w:rPr>
          <w:i/>
          <w:iCs/>
          <w:sz w:val="20"/>
          <w:szCs w:val="20"/>
        </w:rPr>
        <w:t>после общероссийского дня приема граждан</w:t>
      </w:r>
      <w:r w:rsidRPr="00190334">
        <w:rPr>
          <w:sz w:val="20"/>
          <w:szCs w:val="20"/>
        </w:rPr>
        <w:t xml:space="preserve">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</w:t>
      </w:r>
      <w:r w:rsidRPr="00190334">
        <w:rPr>
          <w:i/>
          <w:iCs/>
          <w:sz w:val="20"/>
          <w:szCs w:val="20"/>
        </w:rPr>
        <w:t xml:space="preserve">заявители информируются </w:t>
      </w:r>
      <w:r w:rsidRPr="00190334">
        <w:rPr>
          <w:b/>
          <w:bCs/>
          <w:i/>
          <w:iCs/>
          <w:sz w:val="20"/>
          <w:szCs w:val="20"/>
        </w:rPr>
        <w:t>в течение 3 рабочих дней</w:t>
      </w:r>
      <w:r w:rsidRPr="00190334">
        <w:rPr>
          <w:i/>
          <w:iCs/>
          <w:sz w:val="20"/>
          <w:szCs w:val="20"/>
        </w:rPr>
        <w:t xml:space="preserve"> после общероссийского дня приема граждан.</w:t>
      </w:r>
    </w:p>
    <w:p w:rsidR="003073BD" w:rsidRPr="00190334" w:rsidRDefault="003073BD" w:rsidP="005B7A83">
      <w:pPr>
        <w:pStyle w:val="western"/>
        <w:spacing w:before="0" w:beforeAutospacing="0" w:after="0"/>
        <w:ind w:firstLine="720"/>
        <w:rPr>
          <w:b/>
          <w:bCs/>
          <w:sz w:val="20"/>
          <w:szCs w:val="20"/>
        </w:rPr>
      </w:pPr>
      <w:r w:rsidRPr="00190334">
        <w:rPr>
          <w:b/>
          <w:bCs/>
          <w:sz w:val="20"/>
          <w:szCs w:val="20"/>
        </w:rPr>
        <w:t>Информация об ад</w:t>
      </w:r>
      <w:r w:rsidR="003F19C9">
        <w:rPr>
          <w:b/>
          <w:bCs/>
          <w:sz w:val="20"/>
          <w:szCs w:val="20"/>
        </w:rPr>
        <w:t>ресах проведения 12 декабря 2017</w:t>
      </w:r>
      <w:r w:rsidRPr="00190334">
        <w:rPr>
          <w:b/>
          <w:bCs/>
          <w:sz w:val="20"/>
          <w:szCs w:val="20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6" w:history="1">
        <w:r w:rsidRPr="00190334">
          <w:rPr>
            <w:rStyle w:val="a7"/>
            <w:b/>
            <w:bCs/>
            <w:sz w:val="20"/>
            <w:szCs w:val="20"/>
          </w:rPr>
          <w:t>http://letters.kremlin.ru/receptions</w:t>
        </w:r>
      </w:hyperlink>
      <w:r w:rsidRPr="00190334">
        <w:rPr>
          <w:b/>
          <w:bCs/>
          <w:sz w:val="20"/>
          <w:szCs w:val="20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423D09" w:rsidRDefault="00423D09" w:rsidP="005B7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423D09" w:rsidRDefault="00190334" w:rsidP="005B7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Адреса проведения личног</w:t>
      </w:r>
      <w:r w:rsidR="003F19C9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о приема граждан 12 декабря 2017</w:t>
      </w: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года в</w:t>
      </w:r>
    </w:p>
    <w:p w:rsidR="00190334" w:rsidRPr="00190334" w:rsidRDefault="00190334" w:rsidP="005B7A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Уватском муниципальном районе:</w:t>
      </w:r>
    </w:p>
    <w:tbl>
      <w:tblPr>
        <w:tblW w:w="10006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6501"/>
      </w:tblGrid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Наименование ОМС Уватского муниципального района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Адрес приема граждан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Уватского муниципального района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626170, Тюменская обл., Уватский р-н, с. Уват, ул. Иртышская, д. 19. Тел.: +7 (34561) 2-80-17;факс: +7 (34561) 2-80-02.</w:t>
            </w:r>
          </w:p>
          <w:p w:rsidR="00190334" w:rsidRPr="00913510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uvat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region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5B7A83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Алымского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377CC" w:rsidRDefault="008377CC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626192, Тюменская область, Уватский район, Алымка, Центральная, 12а</w:t>
            </w:r>
            <w:r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  <w:p w:rsidR="00190334" w:rsidRPr="00913510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.: +7 (34561) 2-31-25.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-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: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alimca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_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@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Горнослинкинского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626176, Тюменская обл., Уватский р-н, с. Горнослинкино, ул. Северная, д. 1. Тел.: +7 (34561) 2-36-19; факс: +7 (34561) 2-35-19. E-mail: gornaya_adm@mail.ru.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Ивановского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626195, Тюменская обл., Уватский р-н, с. Ивановка, ул. Орджоникидзе, д. 7а. Тел.: +7 (34561) 2-34-41. </w:t>
            </w:r>
          </w:p>
          <w:p w:rsidR="00190334" w:rsidRPr="00913510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ivanovka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5B7A83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Демьянского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626184, Тюменская обл., Уватский р-н, с. Демьянское, ул. НПС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,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. 24.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.+7 (34561) 27-360. E-mail: demiaynsk_adm@mail.ru.</w:t>
            </w:r>
          </w:p>
        </w:tc>
      </w:tr>
      <w:tr w:rsidR="00190334" w:rsidRPr="005B7A83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Красноярского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377CC" w:rsidRDefault="00190334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626174, Тюменская обл., Уватский р-н, с. Красный Яр, </w:t>
            </w:r>
          </w:p>
          <w:p w:rsidR="00423D09" w:rsidRDefault="00190334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ул. </w:t>
            </w:r>
            <w:r w:rsid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Ст.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Дорониной, д. 3. тел.: +7 (34561) 2-41-33. </w:t>
            </w:r>
          </w:p>
          <w:p w:rsidR="00190334" w:rsidRPr="00423D09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E-mail: krasniyar_adm@mail.ru.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Осинниковского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626180, Тюменская обл., Уватский р-н, с. Осинник, ул. Комсомольская, д. 8</w:t>
            </w:r>
            <w:r w:rsidR="00423D09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 Тел.: +7 (34561) 2-44-28; факс: +7 (34561) 2-44-28. E-mail: osinnic_adm@mail.ru.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Сорового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626194, Тюменская обл., Уватский р-н, п. Демьянка, мкр. Железнодорожный, д. 1. Тел.: +7 (34561) 2-61-06; факс: +7 (34561) 2-61-06. E-mail: admsor@mail.ru.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Туртасского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626191, Тюменская обл., Уватский р-н, п. Туртас, ул. Ленина, д. 37. Тел.: +7 (34561) 2-55-16; факс: +7 (34561) 2-53-60. </w:t>
            </w:r>
          </w:p>
          <w:p w:rsidR="00190334" w:rsidRPr="00913510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turtass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Администрация Тугаловского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626185, Тюменская обл., Уватский р-н, с. Тугалово, ул. Центральная, 15. Тел.: +7 (34561) 2-73-99. </w:t>
            </w:r>
          </w:p>
          <w:p w:rsidR="00190334" w:rsidRPr="00913510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tugalovo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Уватского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626170, Тюменская обл., Уватский р-н, с. Уват, ул. Ленина, д. 77, каб. №209. Тел.: +7 (34561) 2-16-58; факс: +7 (34561) 2-16-58. E-mail: uvatskaya_adm@mail.ru.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Укинского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626191, Тюменская обл., Уватский р-н, д. Уки, ул. Луговая, д. 3. Тел.: +7 (34561) 2-35-51. E-mail: ukiadm-2010@mail.ru.</w:t>
            </w:r>
          </w:p>
        </w:tc>
      </w:tr>
      <w:tr w:rsidR="00190334" w:rsidRPr="008B12D0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Юровского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5B7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626181, Тюменская обл., Уватский р-н, с. Солянка, ул. Центральная, д. 11. Тел.: +7 (34561) 2-02-36. </w:t>
            </w:r>
          </w:p>
          <w:p w:rsidR="00190334" w:rsidRPr="00913510" w:rsidRDefault="00190334" w:rsidP="005B7A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yurovsk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</w:tbl>
    <w:p w:rsidR="00190334" w:rsidRPr="00913510" w:rsidRDefault="00190334" w:rsidP="005B7A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D41A0" w:rsidRDefault="00BD41A0" w:rsidP="005B7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190334" w:rsidRDefault="00190334" w:rsidP="005B7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Вопросы, решение которых входит в компетенцию органов местного самоуправления Уватского муниципального района:</w:t>
      </w:r>
    </w:p>
    <w:p w:rsidR="00913510" w:rsidRDefault="00913510" w:rsidP="005B7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-с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оставление проекта бюджета поселения, исполнение бюджета поселения, осуществление контроля за его исполнением, в том числе разработка прогноза социально-экономического развития, бюджетообразующих показателей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-у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становление, изменение и отмена местных налогов и сборов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hyperlink r:id="rId7" w:history="1">
        <w:r w:rsidRPr="00913510">
          <w:rPr>
            <w:rFonts w:ascii="Arial" w:hAnsi="Arial" w:cs="Arial"/>
            <w:sz w:val="20"/>
            <w:szCs w:val="20"/>
            <w:u w:val="single"/>
          </w:rPr>
          <w:t>законодательством</w:t>
        </w:r>
      </w:hyperlink>
      <w:r w:rsidRPr="00913510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913510">
        <w:rPr>
          <w:rFonts w:ascii="Arial" w:hAnsi="Arial" w:cs="Arial"/>
          <w:bCs/>
          <w:sz w:val="20"/>
          <w:szCs w:val="20"/>
          <w:u w:val="single"/>
        </w:rPr>
        <w:t xml:space="preserve"> за исключением</w:t>
      </w:r>
      <w:r w:rsidRPr="00913510">
        <w:rPr>
          <w:rFonts w:ascii="Arial" w:hAnsi="Arial" w:cs="Arial"/>
          <w:bCs/>
          <w:sz w:val="20"/>
          <w:szCs w:val="20"/>
        </w:rPr>
        <w:t>реализации полномочий по уборке снега с дорог, грейдированию дорог, содержанию остановочных комплексов в границах поселения</w:t>
      </w:r>
      <w:r>
        <w:rPr>
          <w:rFonts w:ascii="Arial" w:hAnsi="Arial" w:cs="Arial"/>
          <w:bCs/>
          <w:sz w:val="20"/>
          <w:szCs w:val="20"/>
        </w:rPr>
        <w:t>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законодательством</w:t>
        </w:r>
      </w:hyperlink>
      <w:r w:rsidRPr="00913510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за исключением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приёма заявлений, документов, а также постановки граждан на учет в качестве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нуждающихся в жилых помещениях;</w:t>
      </w:r>
    </w:p>
    <w:p w:rsidR="00913510" w:rsidRPr="00913510" w:rsidRDefault="00913510" w:rsidP="005B7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также осуществляются полномочия поселения по передаче жилых помещений в собственность граждан в случаях, предусмотренных Законом РФ от 04.07.1991 №1541-1 «О приватизации жилищного фонда в Российской Федерации», по формированию земельного участка, на котором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расположен многоквартирный дом;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о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беспечение первичных мер пожарной безопасности в границах населенных пунктов поселения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части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создания условий для организации добровольной пожарной охраны, в случаях, предусмотренных Федеральным законом от 06.05.2011 №100-ФЗ «</w:t>
      </w:r>
      <w:r>
        <w:rPr>
          <w:rFonts w:ascii="Arial" w:eastAsia="Times New Roman" w:hAnsi="Arial" w:cs="Arial"/>
          <w:sz w:val="20"/>
          <w:szCs w:val="20"/>
          <w:lang w:eastAsia="ru-RU"/>
        </w:rPr>
        <w:t>О добровольной пожарной охране»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5B7A83">
      <w:pPr>
        <w:pStyle w:val="western"/>
        <w:spacing w:before="0" w:beforeAutospacing="0" w:after="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913510">
        <w:rPr>
          <w:color w:val="auto"/>
          <w:sz w:val="20"/>
          <w:szCs w:val="20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bCs/>
          <w:color w:val="auto"/>
          <w:sz w:val="20"/>
          <w:szCs w:val="20"/>
        </w:rPr>
        <w:t>;</w:t>
      </w:r>
    </w:p>
    <w:p w:rsid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-с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кодексом</w:t>
        </w:r>
      </w:hyperlink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кодексом</w:t>
        </w:r>
      </w:hyperlink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3510" w:rsidRPr="00913510" w:rsidRDefault="00913510" w:rsidP="005B7A83">
      <w:pPr>
        <w:pStyle w:val="western"/>
        <w:shd w:val="clear" w:color="auto" w:fill="FFFFFF"/>
        <w:spacing w:before="0" w:beforeAutospacing="0" w:after="0"/>
        <w:ind w:firstLine="0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</w:t>
      </w:r>
      <w:r w:rsidRPr="00913510">
        <w:rPr>
          <w:bCs/>
          <w:color w:val="auto"/>
          <w:sz w:val="20"/>
          <w:szCs w:val="20"/>
        </w:rPr>
        <w:t xml:space="preserve">также осуществляются полномочия поселения, предусмотренные статьёй 12.1. Федерального закона от 24.07.2002 № 101-ФЗ «Об обороте земель сельскохозяйственного назначения», и при наличии утвержденных правил землепользования и застройки поселения осуществляется полномочие по распоряжению земельными участками, государственная собственность на которые не разграничена, предусмотренное частью 2 статьи 3.3 Федерального </w:t>
      </w:r>
      <w:r w:rsidRPr="00913510">
        <w:rPr>
          <w:bCs/>
          <w:color w:val="auto"/>
          <w:sz w:val="20"/>
          <w:szCs w:val="20"/>
        </w:rPr>
        <w:lastRenderedPageBreak/>
        <w:t>закона от 25.10.2001 № 137-ФЗ «О введении в действие Земельного кодекса Российской Федерации» и вступающее в силу с 1 марта 2015 года.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рганизация ритуальных услуг и содержание мест захоронения, в части реализации полномочий по созданию и определению порядка деятельности специализированных служб по вопросам похоронного дела, а также </w:t>
      </w:r>
      <w:r w:rsidRPr="00913510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в части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организации транспортировки умерших или погибших в места проведения судебно-медицинской экспертиз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ы и предпохоронного содержания;</w:t>
      </w:r>
    </w:p>
    <w:p w:rsidR="00913510" w:rsidRPr="00913510" w:rsidRDefault="00913510" w:rsidP="005B7A83">
      <w:pPr>
        <w:pStyle w:val="western"/>
        <w:spacing w:before="0" w:beforeAutospacing="0" w:after="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913510">
        <w:rPr>
          <w:color w:val="auto"/>
          <w:sz w:val="20"/>
          <w:szCs w:val="20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развития малого и среднего предпринимательства;</w:t>
      </w:r>
    </w:p>
    <w:p w:rsidR="00913510" w:rsidRPr="00913510" w:rsidRDefault="0091351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и осуществление мероприятий по работе с детьми и молодежью в поселении; </w:t>
      </w:r>
    </w:p>
    <w:p w:rsidR="00913510" w:rsidRPr="0091351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в пределах, установленных водным </w:t>
      </w:r>
      <w:hyperlink r:id="rId11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законодательством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13510" w:rsidRPr="0091351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>осуществление муниципального лесного контроля;</w:t>
      </w:r>
    </w:p>
    <w:p w:rsidR="00913510" w:rsidRPr="0091351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3510" w:rsidRPr="0091351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913510" w:rsidRPr="0091351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статьями 31.1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3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31.3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12 января 1996 года N 7-ФЗ "О некоммерческих организациях";</w:t>
      </w:r>
    </w:p>
    <w:p w:rsidR="0091351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законом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23FEB" w:rsidRPr="00913510" w:rsidRDefault="00623FEB" w:rsidP="005B7A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3FEB">
        <w:rPr>
          <w:rFonts w:ascii="Arial" w:eastAsia="Times New Roman" w:hAnsi="Arial" w:cs="Arial"/>
          <w:sz w:val="20"/>
          <w:szCs w:val="20"/>
          <w:lang w:eastAsia="ru-RU"/>
        </w:rPr>
        <w:t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bookmarkStart w:id="0" w:name="_GoBack"/>
      <w:bookmarkEnd w:id="0"/>
    </w:p>
    <w:p w:rsidR="00913510" w:rsidRPr="00BD41A0" w:rsidRDefault="00BD41A0" w:rsidP="005B7A83">
      <w:pPr>
        <w:pStyle w:val="western"/>
        <w:spacing w:before="0" w:beforeAutospacing="0" w:after="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о</w:t>
      </w:r>
      <w:r w:rsidR="00913510" w:rsidRPr="00913510">
        <w:rPr>
          <w:color w:val="auto"/>
          <w:sz w:val="20"/>
          <w:szCs w:val="20"/>
        </w:rPr>
        <w:t xml:space="preserve">существление мер по противодействию коррупции в границах поселения </w:t>
      </w:r>
      <w:r w:rsidR="00913510" w:rsidRPr="00913510">
        <w:rPr>
          <w:bCs/>
          <w:color w:val="auto"/>
          <w:sz w:val="20"/>
          <w:szCs w:val="20"/>
          <w:u w:val="single"/>
        </w:rPr>
        <w:t>в части</w:t>
      </w:r>
      <w:r w:rsidR="00913510" w:rsidRPr="00913510">
        <w:rPr>
          <w:bCs/>
          <w:color w:val="auto"/>
          <w:sz w:val="20"/>
          <w:szCs w:val="20"/>
        </w:rPr>
        <w:t xml:space="preserve"> вопросов,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интересов, комиссией муниципального района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color w:val="auto"/>
          <w:sz w:val="20"/>
          <w:szCs w:val="20"/>
        </w:rPr>
        <w:t>.</w:t>
      </w:r>
    </w:p>
    <w:p w:rsidR="00913510" w:rsidRPr="00190334" w:rsidRDefault="00913510" w:rsidP="005B7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0334" w:rsidRPr="00190334" w:rsidRDefault="00190334" w:rsidP="005B7A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0334" w:rsidRDefault="00190334" w:rsidP="005B7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Вопросы, решение которых входит в компетенцию органов местного самоуправления сельских поселений Уватского муниципального района:</w:t>
      </w:r>
    </w:p>
    <w:p w:rsidR="00BD41A0" w:rsidRDefault="00BD41A0" w:rsidP="005B7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ассмотрение проекта бюджета поселения, утверждение и исполнение бюджета поселения, составление и утверждение отчета об исполнении бюджета поселения;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BD41A0" w:rsidRDefault="00BD41A0" w:rsidP="005B7A83">
      <w:pPr>
        <w:pStyle w:val="western"/>
        <w:spacing w:before="0" w:beforeAutospacing="0" w:after="0"/>
        <w:ind w:firstLine="0"/>
        <w:rPr>
          <w:bCs/>
          <w:sz w:val="20"/>
          <w:szCs w:val="20"/>
        </w:rPr>
      </w:pPr>
      <w:r>
        <w:rPr>
          <w:sz w:val="20"/>
          <w:szCs w:val="20"/>
        </w:rPr>
        <w:t>-д</w:t>
      </w:r>
      <w:r w:rsidRPr="00BD41A0">
        <w:rPr>
          <w:sz w:val="20"/>
          <w:szCs w:val="20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Pr="00BD41A0">
        <w:rPr>
          <w:bCs/>
          <w:sz w:val="20"/>
          <w:szCs w:val="20"/>
          <w:u w:val="single"/>
        </w:rPr>
        <w:t>в части</w:t>
      </w:r>
      <w:r w:rsidRPr="00BD41A0">
        <w:rPr>
          <w:bCs/>
          <w:sz w:val="20"/>
          <w:szCs w:val="20"/>
        </w:rPr>
        <w:t>реализации полномочий по уборке снега с дорог, грейдированию дорог, содержанию остановочных к</w:t>
      </w:r>
      <w:r>
        <w:rPr>
          <w:bCs/>
          <w:sz w:val="20"/>
          <w:szCs w:val="20"/>
        </w:rPr>
        <w:t>омплексов в границах поселения</w:t>
      </w:r>
      <w:r w:rsidRPr="00BD41A0">
        <w:rPr>
          <w:bCs/>
          <w:sz w:val="20"/>
          <w:szCs w:val="20"/>
        </w:rPr>
        <w:t xml:space="preserve">; </w:t>
      </w:r>
    </w:p>
    <w:p w:rsidR="00BD41A0" w:rsidRPr="00BD41A0" w:rsidRDefault="00BD41A0" w:rsidP="005B7A83">
      <w:pPr>
        <w:pStyle w:val="western"/>
        <w:spacing w:before="0" w:beforeAutospacing="0" w:after="0"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>-</w:t>
      </w:r>
      <w:r w:rsidRPr="00BD41A0">
        <w:rPr>
          <w:sz w:val="20"/>
          <w:szCs w:val="20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BD41A0">
        <w:rPr>
          <w:bCs/>
          <w:sz w:val="20"/>
          <w:szCs w:val="20"/>
          <w:u w:val="single"/>
        </w:rPr>
        <w:t>в части</w:t>
      </w:r>
      <w:r w:rsidRPr="00BD41A0">
        <w:rPr>
          <w:bCs/>
          <w:sz w:val="20"/>
          <w:szCs w:val="20"/>
        </w:rPr>
        <w:t xml:space="preserve"> приёма заявлений, документов, а также постановки граждан на учет в качестве</w:t>
      </w:r>
      <w:r>
        <w:rPr>
          <w:bCs/>
          <w:sz w:val="20"/>
          <w:szCs w:val="20"/>
        </w:rPr>
        <w:t xml:space="preserve"> нуждающихся в жилых помещениях;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беспечение первичных мер пожарной безопасности в границах населенных пунктов поселения,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 исключением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создания условий для организации добровольной пожарной охраны, в случаях, предусмотренных Федеральным законом от 06.05.2011 №100-ФЗ «О добровольной пожарной охране». 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архивных фондов поселения;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 населенных пунктов поселения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рганизация ритуальных услуг и содержание мест захоронения, за исключением реализации полномочий по созданию и определению порядка деятельности специализированных служб по вопросам похоронного дела, а также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за исключением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организации транспортировки умерших или погибших в места проведения судебно-медицинской экспертизы и предпохоронн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ого содержания;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осуществление мероприятий по обеспечению безопасности людей на водных объектах, охране их жизни и здоровья; 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содействие в развитии сельскохозяйственного производства; 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BD41A0" w:rsidRPr="00BD41A0" w:rsidRDefault="00BD41A0" w:rsidP="005B7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существление мер по противодействию коррупции в границах поселения,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за исключением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вопросов,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интересов, комиссией муниципального района по соблюдению требований к служебному поведению муниципальных служащих и урегулированию конфликта интересов. </w:t>
      </w:r>
    </w:p>
    <w:p w:rsidR="00BD41A0" w:rsidRPr="00BD41A0" w:rsidRDefault="00BD41A0" w:rsidP="005B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A0" w:rsidRPr="00BD41A0" w:rsidRDefault="00BD41A0" w:rsidP="005B7A83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41A0" w:rsidRPr="00BD41A0" w:rsidRDefault="00BD41A0" w:rsidP="005B7A83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41A0" w:rsidRPr="00190334" w:rsidRDefault="00BD41A0" w:rsidP="005B7A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sectPr w:rsidR="00BD41A0" w:rsidRPr="00190334" w:rsidSect="005B7A8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20" w:rsidRDefault="00E70F20" w:rsidP="003073BD">
      <w:pPr>
        <w:spacing w:after="0" w:line="240" w:lineRule="auto"/>
      </w:pPr>
      <w:r>
        <w:separator/>
      </w:r>
    </w:p>
  </w:endnote>
  <w:endnote w:type="continuationSeparator" w:id="1">
    <w:p w:rsidR="00E70F20" w:rsidRDefault="00E70F20" w:rsidP="003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20" w:rsidRDefault="00E70F20" w:rsidP="003073BD">
      <w:pPr>
        <w:spacing w:after="0" w:line="240" w:lineRule="auto"/>
      </w:pPr>
      <w:r>
        <w:separator/>
      </w:r>
    </w:p>
  </w:footnote>
  <w:footnote w:type="continuationSeparator" w:id="1">
    <w:p w:rsidR="00E70F20" w:rsidRDefault="00E70F20" w:rsidP="0030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777"/>
    <w:rsid w:val="0002672A"/>
    <w:rsid w:val="000276B2"/>
    <w:rsid w:val="00031547"/>
    <w:rsid w:val="00040803"/>
    <w:rsid w:val="00045D03"/>
    <w:rsid w:val="00053E73"/>
    <w:rsid w:val="000563F6"/>
    <w:rsid w:val="000611BB"/>
    <w:rsid w:val="000725B7"/>
    <w:rsid w:val="0007434E"/>
    <w:rsid w:val="000760ED"/>
    <w:rsid w:val="00085610"/>
    <w:rsid w:val="000B0D8C"/>
    <w:rsid w:val="000B42A2"/>
    <w:rsid w:val="000C2D8A"/>
    <w:rsid w:val="000C4203"/>
    <w:rsid w:val="000C5D85"/>
    <w:rsid w:val="000C7F96"/>
    <w:rsid w:val="000E3945"/>
    <w:rsid w:val="000E6A51"/>
    <w:rsid w:val="0010643E"/>
    <w:rsid w:val="0010646A"/>
    <w:rsid w:val="001115D5"/>
    <w:rsid w:val="001141CF"/>
    <w:rsid w:val="00114E9A"/>
    <w:rsid w:val="00126C63"/>
    <w:rsid w:val="00132E15"/>
    <w:rsid w:val="00133D11"/>
    <w:rsid w:val="00135FB7"/>
    <w:rsid w:val="00143513"/>
    <w:rsid w:val="00143FCD"/>
    <w:rsid w:val="00147374"/>
    <w:rsid w:val="00154DAF"/>
    <w:rsid w:val="00156234"/>
    <w:rsid w:val="00160047"/>
    <w:rsid w:val="00170D25"/>
    <w:rsid w:val="00170FBC"/>
    <w:rsid w:val="00172120"/>
    <w:rsid w:val="0018371B"/>
    <w:rsid w:val="00186237"/>
    <w:rsid w:val="00190334"/>
    <w:rsid w:val="00190825"/>
    <w:rsid w:val="001A0EA8"/>
    <w:rsid w:val="001C1F6C"/>
    <w:rsid w:val="001C571C"/>
    <w:rsid w:val="001D419B"/>
    <w:rsid w:val="001F2F01"/>
    <w:rsid w:val="00203D8B"/>
    <w:rsid w:val="0022032E"/>
    <w:rsid w:val="002277C8"/>
    <w:rsid w:val="002475A7"/>
    <w:rsid w:val="0025220F"/>
    <w:rsid w:val="00252FD9"/>
    <w:rsid w:val="00253059"/>
    <w:rsid w:val="002568F7"/>
    <w:rsid w:val="002655E0"/>
    <w:rsid w:val="0026572A"/>
    <w:rsid w:val="00267F54"/>
    <w:rsid w:val="0027584C"/>
    <w:rsid w:val="0027796B"/>
    <w:rsid w:val="00283637"/>
    <w:rsid w:val="002846C7"/>
    <w:rsid w:val="002A308D"/>
    <w:rsid w:val="002B5757"/>
    <w:rsid w:val="002B742A"/>
    <w:rsid w:val="002C5D43"/>
    <w:rsid w:val="002C6C5C"/>
    <w:rsid w:val="002E218C"/>
    <w:rsid w:val="002E3ACF"/>
    <w:rsid w:val="00300A3B"/>
    <w:rsid w:val="00301387"/>
    <w:rsid w:val="00301F78"/>
    <w:rsid w:val="00306383"/>
    <w:rsid w:val="00307383"/>
    <w:rsid w:val="003073BD"/>
    <w:rsid w:val="0031444C"/>
    <w:rsid w:val="00332973"/>
    <w:rsid w:val="00360429"/>
    <w:rsid w:val="003631F4"/>
    <w:rsid w:val="00363769"/>
    <w:rsid w:val="00372EC4"/>
    <w:rsid w:val="0038226F"/>
    <w:rsid w:val="00385CF3"/>
    <w:rsid w:val="00387E1F"/>
    <w:rsid w:val="00387E70"/>
    <w:rsid w:val="00390007"/>
    <w:rsid w:val="0039120C"/>
    <w:rsid w:val="003956AC"/>
    <w:rsid w:val="003B48D8"/>
    <w:rsid w:val="003B6352"/>
    <w:rsid w:val="003B7D29"/>
    <w:rsid w:val="003D08FF"/>
    <w:rsid w:val="003D5751"/>
    <w:rsid w:val="003F19C9"/>
    <w:rsid w:val="003F67EB"/>
    <w:rsid w:val="00400886"/>
    <w:rsid w:val="00423D09"/>
    <w:rsid w:val="0042477B"/>
    <w:rsid w:val="00425C8E"/>
    <w:rsid w:val="00427168"/>
    <w:rsid w:val="00430965"/>
    <w:rsid w:val="004334DC"/>
    <w:rsid w:val="00443777"/>
    <w:rsid w:val="004476BE"/>
    <w:rsid w:val="00453723"/>
    <w:rsid w:val="004578A6"/>
    <w:rsid w:val="00462C8F"/>
    <w:rsid w:val="00470B34"/>
    <w:rsid w:val="004731F7"/>
    <w:rsid w:val="004806FD"/>
    <w:rsid w:val="00485BDF"/>
    <w:rsid w:val="004866E7"/>
    <w:rsid w:val="00494636"/>
    <w:rsid w:val="0049493F"/>
    <w:rsid w:val="004A29AE"/>
    <w:rsid w:val="004A2D13"/>
    <w:rsid w:val="004A4D2E"/>
    <w:rsid w:val="004A5791"/>
    <w:rsid w:val="004B0DEA"/>
    <w:rsid w:val="004B236B"/>
    <w:rsid w:val="004C2D1F"/>
    <w:rsid w:val="004C3272"/>
    <w:rsid w:val="004D55B9"/>
    <w:rsid w:val="004D6A78"/>
    <w:rsid w:val="004E480F"/>
    <w:rsid w:val="004E5590"/>
    <w:rsid w:val="004F093A"/>
    <w:rsid w:val="004F4499"/>
    <w:rsid w:val="00501255"/>
    <w:rsid w:val="005077CD"/>
    <w:rsid w:val="00530262"/>
    <w:rsid w:val="00541CCE"/>
    <w:rsid w:val="00541D8C"/>
    <w:rsid w:val="005442AC"/>
    <w:rsid w:val="00557B24"/>
    <w:rsid w:val="00576DE8"/>
    <w:rsid w:val="00597F0C"/>
    <w:rsid w:val="005A186E"/>
    <w:rsid w:val="005B3FED"/>
    <w:rsid w:val="005B6EEA"/>
    <w:rsid w:val="005B7A83"/>
    <w:rsid w:val="005C5F9F"/>
    <w:rsid w:val="005D0662"/>
    <w:rsid w:val="005D172A"/>
    <w:rsid w:val="005E4060"/>
    <w:rsid w:val="005F1683"/>
    <w:rsid w:val="005F655B"/>
    <w:rsid w:val="005F7906"/>
    <w:rsid w:val="00612F3B"/>
    <w:rsid w:val="0061336E"/>
    <w:rsid w:val="00616C74"/>
    <w:rsid w:val="006214F1"/>
    <w:rsid w:val="00623FEB"/>
    <w:rsid w:val="00631849"/>
    <w:rsid w:val="00646F1E"/>
    <w:rsid w:val="0065002E"/>
    <w:rsid w:val="00671D0D"/>
    <w:rsid w:val="00676C26"/>
    <w:rsid w:val="00680AD7"/>
    <w:rsid w:val="006823BB"/>
    <w:rsid w:val="00686E39"/>
    <w:rsid w:val="00691A81"/>
    <w:rsid w:val="00693D4B"/>
    <w:rsid w:val="006A2F24"/>
    <w:rsid w:val="006A32FE"/>
    <w:rsid w:val="006B26A9"/>
    <w:rsid w:val="006B3472"/>
    <w:rsid w:val="006B34F0"/>
    <w:rsid w:val="006C1DA0"/>
    <w:rsid w:val="006C4A6A"/>
    <w:rsid w:val="006C67DA"/>
    <w:rsid w:val="006D0503"/>
    <w:rsid w:val="006F4357"/>
    <w:rsid w:val="00710B1D"/>
    <w:rsid w:val="0072063B"/>
    <w:rsid w:val="0072087A"/>
    <w:rsid w:val="0072216D"/>
    <w:rsid w:val="00723100"/>
    <w:rsid w:val="00724F98"/>
    <w:rsid w:val="007275E0"/>
    <w:rsid w:val="0074193E"/>
    <w:rsid w:val="00747A67"/>
    <w:rsid w:val="00750AAA"/>
    <w:rsid w:val="00751417"/>
    <w:rsid w:val="007703F0"/>
    <w:rsid w:val="00776781"/>
    <w:rsid w:val="00777619"/>
    <w:rsid w:val="0078130E"/>
    <w:rsid w:val="00787762"/>
    <w:rsid w:val="0079368C"/>
    <w:rsid w:val="0079496B"/>
    <w:rsid w:val="00795591"/>
    <w:rsid w:val="007A43A0"/>
    <w:rsid w:val="007B103E"/>
    <w:rsid w:val="007B35B6"/>
    <w:rsid w:val="007B6E2A"/>
    <w:rsid w:val="007C4C1F"/>
    <w:rsid w:val="007C5DA2"/>
    <w:rsid w:val="007D2DE5"/>
    <w:rsid w:val="007D5234"/>
    <w:rsid w:val="0081510C"/>
    <w:rsid w:val="00820AC8"/>
    <w:rsid w:val="00821014"/>
    <w:rsid w:val="008228DC"/>
    <w:rsid w:val="00823F73"/>
    <w:rsid w:val="00823FC2"/>
    <w:rsid w:val="008344BB"/>
    <w:rsid w:val="008377CC"/>
    <w:rsid w:val="008452BC"/>
    <w:rsid w:val="008473E1"/>
    <w:rsid w:val="00852E1F"/>
    <w:rsid w:val="00854300"/>
    <w:rsid w:val="00866291"/>
    <w:rsid w:val="008779AD"/>
    <w:rsid w:val="008911AF"/>
    <w:rsid w:val="008921FF"/>
    <w:rsid w:val="008A28F1"/>
    <w:rsid w:val="008A535B"/>
    <w:rsid w:val="008B12D0"/>
    <w:rsid w:val="008B1FFD"/>
    <w:rsid w:val="008B534B"/>
    <w:rsid w:val="008C2F9A"/>
    <w:rsid w:val="008C30E2"/>
    <w:rsid w:val="008C570F"/>
    <w:rsid w:val="008C5F9D"/>
    <w:rsid w:val="008D4B37"/>
    <w:rsid w:val="008D5EAB"/>
    <w:rsid w:val="008F2DF4"/>
    <w:rsid w:val="00902B71"/>
    <w:rsid w:val="00903B56"/>
    <w:rsid w:val="00905428"/>
    <w:rsid w:val="0091051D"/>
    <w:rsid w:val="00913510"/>
    <w:rsid w:val="0092313B"/>
    <w:rsid w:val="00926BE0"/>
    <w:rsid w:val="00933EC6"/>
    <w:rsid w:val="009426F5"/>
    <w:rsid w:val="00957818"/>
    <w:rsid w:val="009658A0"/>
    <w:rsid w:val="009661EE"/>
    <w:rsid w:val="00972297"/>
    <w:rsid w:val="0097484B"/>
    <w:rsid w:val="009927D7"/>
    <w:rsid w:val="00993E67"/>
    <w:rsid w:val="009964AC"/>
    <w:rsid w:val="009B57E1"/>
    <w:rsid w:val="009C0E82"/>
    <w:rsid w:val="009C6CAF"/>
    <w:rsid w:val="009D49C4"/>
    <w:rsid w:val="009D6A31"/>
    <w:rsid w:val="009D739F"/>
    <w:rsid w:val="009E3CA9"/>
    <w:rsid w:val="009E754B"/>
    <w:rsid w:val="00A04EAA"/>
    <w:rsid w:val="00A22C4D"/>
    <w:rsid w:val="00A335F9"/>
    <w:rsid w:val="00A34D1D"/>
    <w:rsid w:val="00A36162"/>
    <w:rsid w:val="00A3757A"/>
    <w:rsid w:val="00A41D61"/>
    <w:rsid w:val="00A4668D"/>
    <w:rsid w:val="00A512DF"/>
    <w:rsid w:val="00A76F30"/>
    <w:rsid w:val="00A93A74"/>
    <w:rsid w:val="00AA75B1"/>
    <w:rsid w:val="00AB50D1"/>
    <w:rsid w:val="00AB59DA"/>
    <w:rsid w:val="00AC100F"/>
    <w:rsid w:val="00AC6E18"/>
    <w:rsid w:val="00AC7ED7"/>
    <w:rsid w:val="00AD21BB"/>
    <w:rsid w:val="00B034A8"/>
    <w:rsid w:val="00B06822"/>
    <w:rsid w:val="00B13AAC"/>
    <w:rsid w:val="00B174EB"/>
    <w:rsid w:val="00B274A6"/>
    <w:rsid w:val="00B36B7A"/>
    <w:rsid w:val="00B43E7E"/>
    <w:rsid w:val="00B53F1B"/>
    <w:rsid w:val="00B54229"/>
    <w:rsid w:val="00B66D24"/>
    <w:rsid w:val="00B96A11"/>
    <w:rsid w:val="00BB009F"/>
    <w:rsid w:val="00BB518F"/>
    <w:rsid w:val="00BD0E20"/>
    <w:rsid w:val="00BD41A0"/>
    <w:rsid w:val="00BD43F3"/>
    <w:rsid w:val="00BD47B4"/>
    <w:rsid w:val="00BE2526"/>
    <w:rsid w:val="00BE7FEB"/>
    <w:rsid w:val="00BF26D2"/>
    <w:rsid w:val="00C02D6E"/>
    <w:rsid w:val="00C037FB"/>
    <w:rsid w:val="00C03ED1"/>
    <w:rsid w:val="00C3490B"/>
    <w:rsid w:val="00C45FA8"/>
    <w:rsid w:val="00C47F21"/>
    <w:rsid w:val="00C5058B"/>
    <w:rsid w:val="00C53306"/>
    <w:rsid w:val="00C552EB"/>
    <w:rsid w:val="00C60DBD"/>
    <w:rsid w:val="00C620C7"/>
    <w:rsid w:val="00C65F53"/>
    <w:rsid w:val="00C75E35"/>
    <w:rsid w:val="00C84A6C"/>
    <w:rsid w:val="00C84DAC"/>
    <w:rsid w:val="00C935A3"/>
    <w:rsid w:val="00C9745E"/>
    <w:rsid w:val="00CA2E7D"/>
    <w:rsid w:val="00CB2FED"/>
    <w:rsid w:val="00CC43C5"/>
    <w:rsid w:val="00CC457E"/>
    <w:rsid w:val="00CC50A5"/>
    <w:rsid w:val="00CD001F"/>
    <w:rsid w:val="00CE1CAD"/>
    <w:rsid w:val="00CF3080"/>
    <w:rsid w:val="00CF60FC"/>
    <w:rsid w:val="00D13DEE"/>
    <w:rsid w:val="00D42D43"/>
    <w:rsid w:val="00D55CC2"/>
    <w:rsid w:val="00D74498"/>
    <w:rsid w:val="00D74A05"/>
    <w:rsid w:val="00D95FCA"/>
    <w:rsid w:val="00DA2C55"/>
    <w:rsid w:val="00DA35A4"/>
    <w:rsid w:val="00DA7E38"/>
    <w:rsid w:val="00DB18D9"/>
    <w:rsid w:val="00DB3949"/>
    <w:rsid w:val="00DC3949"/>
    <w:rsid w:val="00DD1541"/>
    <w:rsid w:val="00DD6F76"/>
    <w:rsid w:val="00DF53E5"/>
    <w:rsid w:val="00E03CF1"/>
    <w:rsid w:val="00E14AEE"/>
    <w:rsid w:val="00E46564"/>
    <w:rsid w:val="00E53AE7"/>
    <w:rsid w:val="00E552D2"/>
    <w:rsid w:val="00E55639"/>
    <w:rsid w:val="00E617C3"/>
    <w:rsid w:val="00E62C48"/>
    <w:rsid w:val="00E70F20"/>
    <w:rsid w:val="00E74211"/>
    <w:rsid w:val="00E81BC2"/>
    <w:rsid w:val="00E820AF"/>
    <w:rsid w:val="00E90033"/>
    <w:rsid w:val="00E94703"/>
    <w:rsid w:val="00EA4CC3"/>
    <w:rsid w:val="00EB5931"/>
    <w:rsid w:val="00EC11C1"/>
    <w:rsid w:val="00EC40FC"/>
    <w:rsid w:val="00EC73C7"/>
    <w:rsid w:val="00ED57A0"/>
    <w:rsid w:val="00EE2788"/>
    <w:rsid w:val="00EF7724"/>
    <w:rsid w:val="00F02119"/>
    <w:rsid w:val="00F0273A"/>
    <w:rsid w:val="00F16A20"/>
    <w:rsid w:val="00F22F56"/>
    <w:rsid w:val="00F25329"/>
    <w:rsid w:val="00F25FB9"/>
    <w:rsid w:val="00F27E90"/>
    <w:rsid w:val="00F45A9F"/>
    <w:rsid w:val="00F475D2"/>
    <w:rsid w:val="00F50859"/>
    <w:rsid w:val="00F55668"/>
    <w:rsid w:val="00F76E45"/>
    <w:rsid w:val="00F83592"/>
    <w:rsid w:val="00F93145"/>
    <w:rsid w:val="00FB4E20"/>
    <w:rsid w:val="00FC11CF"/>
    <w:rsid w:val="00FC25A9"/>
    <w:rsid w:val="00FC429F"/>
    <w:rsid w:val="00FD7144"/>
    <w:rsid w:val="00FE0E28"/>
    <w:rsid w:val="00FE3CEA"/>
    <w:rsid w:val="00FE6522"/>
    <w:rsid w:val="00FF2781"/>
    <w:rsid w:val="00FF2A38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BD"/>
  </w:style>
  <w:style w:type="paragraph" w:styleId="a5">
    <w:name w:val="footer"/>
    <w:basedOn w:val="a"/>
    <w:link w:val="a6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BD"/>
  </w:style>
  <w:style w:type="paragraph" w:customStyle="1" w:styleId="western">
    <w:name w:val="western"/>
    <w:basedOn w:val="a"/>
    <w:rsid w:val="003073B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073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BD"/>
  </w:style>
  <w:style w:type="paragraph" w:styleId="a5">
    <w:name w:val="footer"/>
    <w:basedOn w:val="a"/>
    <w:link w:val="a6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BD"/>
  </w:style>
  <w:style w:type="paragraph" w:customStyle="1" w:styleId="western">
    <w:name w:val="western"/>
    <w:basedOn w:val="a"/>
    <w:rsid w:val="003073B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073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145557DA28D5F53560E8ED3A37E8E7D235F95CB2D39357A815831DA3C75A5425C3D8E7FZ1F" TargetMode="External"/><Relationship Id="rId13" Type="http://schemas.openxmlformats.org/officeDocument/2006/relationships/hyperlink" Target="consultantplus://offline/ref=59DE03D8810E51D3E4055340978EC5502CC84D35BCF1E36B8C696897DBDFAFFA6F5EED7433BFf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FB1531E13CDEB50A10AF1CA73F5B29C4ADB3D1FE4BA02A63079EED607E14BC4B3FD4AA3DC57EB8B1X5F" TargetMode="External"/><Relationship Id="rId12" Type="http://schemas.openxmlformats.org/officeDocument/2006/relationships/hyperlink" Target="consultantplus://offline/ref=59DE03D8810E51D3E4055340978EC5502CC84D35BCF1E36B8C696897DBDFAFFA6F5EED7437BFf8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tters.kremlin.ru/receptions" TargetMode="External"/><Relationship Id="rId11" Type="http://schemas.openxmlformats.org/officeDocument/2006/relationships/hyperlink" Target="consultantplus://offline/ref=548396A517FDAF4F0388CAEF41E5E7A2E4FC151EAB1700BCC992349155D4C5A3C097949DED5F43A6C9b1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E2DB14E56DC28D46EAB3BA9C2BC78558C10E9DD05C87E141276A7A4EE4M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E2DB14E56DC28D46EAB3BA9C2BC78558C10E9DD05C87E141276A7A4E4F2F33D04B91C5CDEAM1G" TargetMode="External"/><Relationship Id="rId14" Type="http://schemas.openxmlformats.org/officeDocument/2006/relationships/hyperlink" Target="consultantplus://offline/ref=19DCB9FCA1F6ABD08C76B00E6E6F7ABFF16CDA9304389CDFE938E90F74B3257738D56C22440FCBD5u2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2017-11-23T11:03:00Z</cp:lastPrinted>
  <dcterms:created xsi:type="dcterms:W3CDTF">2017-11-28T11:20:00Z</dcterms:created>
  <dcterms:modified xsi:type="dcterms:W3CDTF">2017-11-28T11:22:00Z</dcterms:modified>
</cp:coreProperties>
</file>